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FC9" w:rsidRPr="00157FC9" w:rsidRDefault="00157FC9" w:rsidP="00157FC9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157FC9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7FC9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455E63">
        <w:rPr>
          <w:rFonts w:ascii="Times New Roman" w:hAnsi="Times New Roman" w:cs="Times New Roman"/>
          <w:b/>
          <w:sz w:val="24"/>
          <w:szCs w:val="24"/>
        </w:rPr>
        <w:t xml:space="preserve">             ПО ЛИТЕРАТУРЕ. 2020–2021</w:t>
      </w:r>
      <w:bookmarkStart w:id="0" w:name="_GoBack"/>
      <w:bookmarkEnd w:id="0"/>
      <w:r w:rsidRPr="00157FC9">
        <w:rPr>
          <w:rFonts w:ascii="Times New Roman" w:hAnsi="Times New Roman" w:cs="Times New Roman"/>
          <w:b/>
          <w:sz w:val="24"/>
          <w:szCs w:val="24"/>
        </w:rPr>
        <w:t xml:space="preserve"> уч. г.</w:t>
      </w:r>
    </w:p>
    <w:p w:rsidR="003E3637" w:rsidRDefault="00157FC9" w:rsidP="00157F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7FC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ШКОЛЬНЫЙ ЭТАП. 7 - 8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134"/>
        <w:gridCol w:w="1134"/>
        <w:gridCol w:w="992"/>
        <w:gridCol w:w="1134"/>
        <w:gridCol w:w="1059"/>
        <w:gridCol w:w="1033"/>
      </w:tblGrid>
      <w:tr w:rsidR="00157FC9" w:rsidRPr="00157FC9" w:rsidTr="00191C67">
        <w:tc>
          <w:tcPr>
            <w:tcW w:w="3085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9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3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157FC9" w:rsidRPr="00157FC9" w:rsidTr="00C440ED">
        <w:trPr>
          <w:trHeight w:val="288"/>
        </w:trPr>
        <w:tc>
          <w:tcPr>
            <w:tcW w:w="3085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134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9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3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57FC9" w:rsidRPr="00157FC9" w:rsidTr="00191C67">
        <w:trPr>
          <w:trHeight w:val="375"/>
        </w:trPr>
        <w:tc>
          <w:tcPr>
            <w:tcW w:w="3085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134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FC9" w:rsidRPr="00157FC9" w:rsidTr="00191C67">
        <w:trPr>
          <w:trHeight w:val="407"/>
        </w:trPr>
        <w:tc>
          <w:tcPr>
            <w:tcW w:w="3085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 xml:space="preserve">Подпись </w:t>
            </w:r>
            <w:proofErr w:type="gramStart"/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проверяющего</w:t>
            </w:r>
            <w:proofErr w:type="gramEnd"/>
          </w:p>
        </w:tc>
        <w:tc>
          <w:tcPr>
            <w:tcW w:w="1134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7FC9">
        <w:rPr>
          <w:rFonts w:ascii="Times New Roman" w:hAnsi="Times New Roman" w:cs="Times New Roman"/>
          <w:b/>
          <w:sz w:val="24"/>
          <w:szCs w:val="24"/>
        </w:rPr>
        <w:t>I. [35 баллов] ПЕРЕВОД С РУССКОГО НА РУССКИЙ.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FC9">
        <w:rPr>
          <w:rFonts w:ascii="Times New Roman" w:hAnsi="Times New Roman" w:cs="Times New Roman"/>
          <w:sz w:val="24"/>
          <w:szCs w:val="24"/>
        </w:rPr>
        <w:t>Текст одного из известных русских стихотворений был переведён компьютером последовательно на несколько языков, а затем обратно на русский. Перед вами отредактированный вариант этого «перевода». Прочитайте его, выполните задания.</w:t>
      </w:r>
    </w:p>
    <w:p w:rsid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57FC9">
        <w:rPr>
          <w:rFonts w:ascii="Times New Roman" w:hAnsi="Times New Roman" w:cs="Times New Roman"/>
          <w:b/>
          <w:i/>
          <w:sz w:val="24"/>
          <w:szCs w:val="24"/>
        </w:rPr>
        <w:t>Сиротливое ветрило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57FC9">
        <w:rPr>
          <w:rFonts w:ascii="Times New Roman" w:hAnsi="Times New Roman" w:cs="Times New Roman"/>
          <w:b/>
          <w:i/>
          <w:sz w:val="24"/>
          <w:szCs w:val="24"/>
        </w:rPr>
        <w:t>В голубом морском дыму!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57FC9">
        <w:rPr>
          <w:rFonts w:ascii="Times New Roman" w:hAnsi="Times New Roman" w:cs="Times New Roman"/>
          <w:b/>
          <w:i/>
          <w:sz w:val="24"/>
          <w:szCs w:val="24"/>
        </w:rPr>
        <w:t>Что в дали оно забыло?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57FC9">
        <w:rPr>
          <w:rFonts w:ascii="Times New Roman" w:hAnsi="Times New Roman" w:cs="Times New Roman"/>
          <w:b/>
          <w:i/>
          <w:sz w:val="24"/>
          <w:szCs w:val="24"/>
        </w:rPr>
        <w:t>Что оставило в дому?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57FC9">
        <w:rPr>
          <w:rFonts w:ascii="Times New Roman" w:hAnsi="Times New Roman" w:cs="Times New Roman"/>
          <w:b/>
          <w:i/>
          <w:sz w:val="24"/>
          <w:szCs w:val="24"/>
        </w:rPr>
        <w:t>Грозен ветер засвиставший: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57FC9">
        <w:rPr>
          <w:rFonts w:ascii="Times New Roman" w:hAnsi="Times New Roman" w:cs="Times New Roman"/>
          <w:b/>
          <w:i/>
          <w:sz w:val="24"/>
          <w:szCs w:val="24"/>
        </w:rPr>
        <w:t>Чуть он мачту не сломал!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57FC9">
        <w:rPr>
          <w:rFonts w:ascii="Times New Roman" w:hAnsi="Times New Roman" w:cs="Times New Roman"/>
          <w:b/>
          <w:i/>
          <w:sz w:val="24"/>
          <w:szCs w:val="24"/>
        </w:rPr>
        <w:t>С парусом играет вал!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57FC9">
        <w:rPr>
          <w:rFonts w:ascii="Times New Roman" w:hAnsi="Times New Roman" w:cs="Times New Roman"/>
          <w:b/>
          <w:i/>
          <w:sz w:val="24"/>
          <w:szCs w:val="24"/>
        </w:rPr>
        <w:t>Он, удачи не искавший,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57FC9">
        <w:rPr>
          <w:rFonts w:ascii="Times New Roman" w:hAnsi="Times New Roman" w:cs="Times New Roman"/>
          <w:b/>
          <w:i/>
          <w:sz w:val="24"/>
          <w:szCs w:val="24"/>
        </w:rPr>
        <w:t>От фортуны не удрал.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57FC9">
        <w:rPr>
          <w:rFonts w:ascii="Times New Roman" w:hAnsi="Times New Roman" w:cs="Times New Roman"/>
          <w:b/>
          <w:i/>
          <w:sz w:val="24"/>
          <w:szCs w:val="24"/>
        </w:rPr>
        <w:t>Сверху солнышко сияет,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57FC9">
        <w:rPr>
          <w:rFonts w:ascii="Times New Roman" w:hAnsi="Times New Roman" w:cs="Times New Roman"/>
          <w:b/>
          <w:i/>
          <w:sz w:val="24"/>
          <w:szCs w:val="24"/>
        </w:rPr>
        <w:t>Снизу – светлая волна,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57FC9">
        <w:rPr>
          <w:rFonts w:ascii="Times New Roman" w:hAnsi="Times New Roman" w:cs="Times New Roman"/>
          <w:b/>
          <w:i/>
          <w:sz w:val="24"/>
          <w:szCs w:val="24"/>
        </w:rPr>
        <w:t xml:space="preserve">Ну а он </w:t>
      </w:r>
      <w:proofErr w:type="spellStart"/>
      <w:proofErr w:type="gramStart"/>
      <w:r w:rsidRPr="00157FC9">
        <w:rPr>
          <w:rFonts w:ascii="Times New Roman" w:hAnsi="Times New Roman" w:cs="Times New Roman"/>
          <w:b/>
          <w:i/>
          <w:sz w:val="24"/>
          <w:szCs w:val="24"/>
        </w:rPr>
        <w:t>штормо́в</w:t>
      </w:r>
      <w:proofErr w:type="spellEnd"/>
      <w:proofErr w:type="gramEnd"/>
      <w:r w:rsidRPr="00157FC9">
        <w:rPr>
          <w:rFonts w:ascii="Times New Roman" w:hAnsi="Times New Roman" w:cs="Times New Roman"/>
          <w:b/>
          <w:i/>
          <w:sz w:val="24"/>
          <w:szCs w:val="24"/>
        </w:rPr>
        <w:t xml:space="preserve"> желает,</w:t>
      </w:r>
    </w:p>
    <w:p w:rsid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57FC9">
        <w:rPr>
          <w:rFonts w:ascii="Times New Roman" w:hAnsi="Times New Roman" w:cs="Times New Roman"/>
          <w:b/>
          <w:i/>
          <w:sz w:val="24"/>
          <w:szCs w:val="24"/>
        </w:rPr>
        <w:t>Словно в шторме – тишина.</w:t>
      </w:r>
    </w:p>
    <w:p w:rsid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FC9">
        <w:rPr>
          <w:rFonts w:ascii="Times New Roman" w:hAnsi="Times New Roman" w:cs="Times New Roman"/>
          <w:sz w:val="24"/>
          <w:szCs w:val="24"/>
        </w:rPr>
        <w:t>1. [10 баллов] Узнайте оригинал. Напишите точный текст «переведённого» стихотворения. Укажите имя автора и название стихотворения.</w:t>
      </w:r>
    </w:p>
    <w:p w:rsid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FC9">
        <w:rPr>
          <w:rFonts w:ascii="Times New Roman" w:hAnsi="Times New Roman" w:cs="Times New Roman"/>
          <w:sz w:val="24"/>
          <w:szCs w:val="24"/>
        </w:rPr>
        <w:t>2. [10 баллов] Отметьте формальные (строфика, размер, рифмы) и содержательные отличия «перевода» от оригинала.</w:t>
      </w:r>
    </w:p>
    <w:p w:rsid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FC9">
        <w:rPr>
          <w:rFonts w:ascii="Times New Roman" w:hAnsi="Times New Roman" w:cs="Times New Roman"/>
          <w:sz w:val="24"/>
          <w:szCs w:val="24"/>
        </w:rPr>
        <w:t>Можете начертить таблицу по образцу, чтобы отличия были заметнее.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57FC9" w:rsidTr="00157FC9">
        <w:tc>
          <w:tcPr>
            <w:tcW w:w="4785" w:type="dxa"/>
          </w:tcPr>
          <w:p w:rsid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86" w:type="dxa"/>
          </w:tcPr>
          <w:p w:rsid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«Перевод»</w:t>
            </w:r>
          </w:p>
        </w:tc>
      </w:tr>
      <w:tr w:rsidR="00157FC9" w:rsidTr="00157FC9">
        <w:tc>
          <w:tcPr>
            <w:tcW w:w="4785" w:type="dxa"/>
          </w:tcPr>
          <w:p w:rsid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FC9">
        <w:rPr>
          <w:rFonts w:ascii="Times New Roman" w:hAnsi="Times New Roman" w:cs="Times New Roman"/>
          <w:sz w:val="24"/>
          <w:szCs w:val="24"/>
        </w:rPr>
        <w:t xml:space="preserve">3. [15 баллов] </w:t>
      </w:r>
      <w:proofErr w:type="gramStart"/>
      <w:r w:rsidRPr="00157FC9">
        <w:rPr>
          <w:rFonts w:ascii="Times New Roman" w:hAnsi="Times New Roman" w:cs="Times New Roman"/>
          <w:sz w:val="24"/>
          <w:szCs w:val="24"/>
        </w:rPr>
        <w:t>Удачен ли оказался</w:t>
      </w:r>
      <w:proofErr w:type="gramEnd"/>
      <w:r w:rsidRPr="00157FC9">
        <w:rPr>
          <w:rFonts w:ascii="Times New Roman" w:hAnsi="Times New Roman" w:cs="Times New Roman"/>
          <w:sz w:val="24"/>
          <w:szCs w:val="24"/>
        </w:rPr>
        <w:t xml:space="preserve"> «перевод»? Что и почему вам нравится больше? Напишите об этом в 5–7 предложениях. Подтвердите своё мнение примерами.</w:t>
      </w:r>
    </w:p>
    <w:p w:rsid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7FC9">
        <w:rPr>
          <w:rFonts w:ascii="Times New Roman" w:hAnsi="Times New Roman" w:cs="Times New Roman"/>
          <w:b/>
          <w:sz w:val="24"/>
          <w:szCs w:val="24"/>
        </w:rPr>
        <w:t>II. [40 баллов] РАБОТА С ТЕКСТОМ.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Это задание содержит два варианта. Выберите ТОЛЬКО ОДИН из них.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4C80">
        <w:rPr>
          <w:rFonts w:ascii="Times New Roman" w:hAnsi="Times New Roman" w:cs="Times New Roman"/>
          <w:b/>
          <w:sz w:val="24"/>
          <w:szCs w:val="24"/>
        </w:rPr>
        <w:t>Вариант 1. Прозаический текст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Прочитайте рассказ. Напишите сочинение об этом рассказе, отвечая на поставленные вопросы (можно ответить не на все вопросы). Пишите связным текстом, свободно, понятно, доказательно и грамотно.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Рекомендуемый объём – 250–300 слов.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4C80">
        <w:rPr>
          <w:rFonts w:ascii="Times New Roman" w:hAnsi="Times New Roman" w:cs="Times New Roman"/>
          <w:b/>
          <w:sz w:val="24"/>
          <w:szCs w:val="24"/>
        </w:rPr>
        <w:t>Александр Иванович Куприн (1870–1938)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4C80">
        <w:rPr>
          <w:rFonts w:ascii="Times New Roman" w:hAnsi="Times New Roman" w:cs="Times New Roman"/>
          <w:b/>
          <w:sz w:val="24"/>
          <w:szCs w:val="24"/>
        </w:rPr>
        <w:t>СКАЗКА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Один великий царь велел привести к себе поэтов и мудрецов своей страны, и спросил он их: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В чём счастье?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lastRenderedPageBreak/>
        <w:t>– В том, – ответил поспешно первый, – чтобы всегда видеть сияние твоего божественного лица и вечно чувствовать...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Выколоть ему глаза, – сказал царь равнодушно. – Следующий!..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Счастье – это власть. Ты, царь, счастлив! – вскричал второй.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Но царь возразил с горькой улыбкой: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Однако я страдаю бессонницей и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84C80">
        <w:rPr>
          <w:rFonts w:ascii="Times New Roman" w:hAnsi="Times New Roman" w:cs="Times New Roman"/>
          <w:sz w:val="24"/>
          <w:szCs w:val="24"/>
        </w:rPr>
        <w:t>властен</w:t>
      </w:r>
      <w:proofErr w:type="gramEnd"/>
      <w:r w:rsidRPr="00E84C80">
        <w:rPr>
          <w:rFonts w:ascii="Times New Roman" w:hAnsi="Times New Roman" w:cs="Times New Roman"/>
          <w:sz w:val="24"/>
          <w:szCs w:val="24"/>
        </w:rPr>
        <w:t xml:space="preserve"> исцелить её. Вырвать ему ноздри, </w:t>
      </w:r>
      <w:proofErr w:type="gramStart"/>
      <w:r w:rsidRPr="00E84C80">
        <w:rPr>
          <w:rFonts w:ascii="Times New Roman" w:hAnsi="Times New Roman" w:cs="Times New Roman"/>
          <w:sz w:val="24"/>
          <w:szCs w:val="24"/>
        </w:rPr>
        <w:t>каналье</w:t>
      </w:r>
      <w:proofErr w:type="gramEnd"/>
      <w:r w:rsidRPr="00E84C80">
        <w:rPr>
          <w:rFonts w:ascii="Times New Roman" w:hAnsi="Times New Roman" w:cs="Times New Roman"/>
          <w:sz w:val="24"/>
          <w:szCs w:val="24"/>
        </w:rPr>
        <w:t>. Дальше!..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 xml:space="preserve">– Быть богатым! – сказал, заикаясь, </w:t>
      </w:r>
      <w:proofErr w:type="gramStart"/>
      <w:r w:rsidRPr="00E84C80">
        <w:rPr>
          <w:rFonts w:ascii="Times New Roman" w:hAnsi="Times New Roman" w:cs="Times New Roman"/>
          <w:sz w:val="24"/>
          <w:szCs w:val="24"/>
        </w:rPr>
        <w:t>следующий</w:t>
      </w:r>
      <w:proofErr w:type="gramEnd"/>
      <w:r w:rsidRPr="00E84C80">
        <w:rPr>
          <w:rFonts w:ascii="Times New Roman" w:hAnsi="Times New Roman" w:cs="Times New Roman"/>
          <w:sz w:val="24"/>
          <w:szCs w:val="24"/>
        </w:rPr>
        <w:t>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Но царь ответил: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Я богат, а вопрошаю о счастье. Довольно ли тебе слитка золота весом в твою голову?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E84C8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84C80">
        <w:rPr>
          <w:rFonts w:ascii="Times New Roman" w:hAnsi="Times New Roman" w:cs="Times New Roman"/>
          <w:sz w:val="24"/>
          <w:szCs w:val="24"/>
        </w:rPr>
        <w:t xml:space="preserve"> царь!..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Ты получишь его. Привяжите ему на шею слиток золота весом в его голову и бросьте этого нищего в море.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И царь крикнул нетерпеливо: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Четвёртый!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Тогда вполз на животе человек в лохмотьях, с лихорадочными глазами и забормотал: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О премудрый! Я хочу малого! Я голоден! Сделай меня сытым, и я буду счастлив и прославлю имя твоё во всей вселенной.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Накормите его, – сказал царь брезгливо. – И, когда он умрёт от объедения, придите сказать мне об этом.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И пришли также двое. Один – мощный атлет с розовым телом и низким лбом. Он сказал со вздохом: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Счастье в творчестве.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А другой был бледный, худой поэт, на щеках которого горели красные пятна. И он сказал:</w:t>
      </w:r>
    </w:p>
    <w:p w:rsidR="00157FC9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Счастье в здоровье.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Царь же улыбнулся с горечью и произнёс: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 xml:space="preserve">– Если бы в моей воле было переменить ваши судьбы, то через месяц ты, </w:t>
      </w:r>
      <w:proofErr w:type="gramStart"/>
      <w:r w:rsidRPr="00E84C8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84C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84C80">
        <w:rPr>
          <w:rFonts w:ascii="Times New Roman" w:hAnsi="Times New Roman" w:cs="Times New Roman"/>
          <w:sz w:val="24"/>
          <w:szCs w:val="24"/>
        </w:rPr>
        <w:t>поэт</w:t>
      </w:r>
      <w:proofErr w:type="gramEnd"/>
      <w:r w:rsidRPr="00E84C80">
        <w:rPr>
          <w:rFonts w:ascii="Times New Roman" w:hAnsi="Times New Roman" w:cs="Times New Roman"/>
          <w:sz w:val="24"/>
          <w:szCs w:val="24"/>
        </w:rPr>
        <w:t>, молил бы богов о вдохновенье, а ты, о подобие Геркулеса, бегал бы к врачам за пилюлями. Идите оба с миром. Кто там ещё?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Смертный! – сказал гордо седьмой, украшенный цветами нарцисса. – Счастье в небытии!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Отрубите ему голову! – молвил лениво властелин.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 xml:space="preserve">– Царь, </w:t>
      </w:r>
      <w:proofErr w:type="gramStart"/>
      <w:r w:rsidRPr="00E84C8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84C80">
        <w:rPr>
          <w:rFonts w:ascii="Times New Roman" w:hAnsi="Times New Roman" w:cs="Times New Roman"/>
          <w:sz w:val="24"/>
          <w:szCs w:val="24"/>
        </w:rPr>
        <w:t xml:space="preserve"> царь, помилуй! – залепетал приговорённый и стал бледнее лепестков нарцисса. – Я не то хотел сказать.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Но царь устало махнул рукой, зевнул и произнёс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4C80">
        <w:rPr>
          <w:rFonts w:ascii="Times New Roman" w:hAnsi="Times New Roman" w:cs="Times New Roman"/>
          <w:sz w:val="24"/>
          <w:szCs w:val="24"/>
        </w:rPr>
        <w:t>коротко: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Уведите его... Отрубите ему голову. Слово царя твёрдо, как агат.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Приходили ещё многие. Один из них сказал только два слова: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Женская любовь!..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Хорошо, – согласился царь, – дайте ему сотню красивейших женщин и девушек моей страны. Но дайте ему также и кубок с ядом. А когда настанет время – скажите мне: я приду посмотреть на его труп.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И ещё один сказал: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Счастье в том, чтобы каждое моё желание исполнялось мгновенно.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А что ты сейчас хочешь? – спросил лукаво царь.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Я?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Да. Ты.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 xml:space="preserve">– Царь... вопрос слишком </w:t>
      </w:r>
      <w:proofErr w:type="spellStart"/>
      <w:r w:rsidRPr="00E84C80">
        <w:rPr>
          <w:rFonts w:ascii="Times New Roman" w:hAnsi="Times New Roman" w:cs="Times New Roman"/>
          <w:sz w:val="24"/>
          <w:szCs w:val="24"/>
        </w:rPr>
        <w:t>неожидан</w:t>
      </w:r>
      <w:proofErr w:type="spellEnd"/>
      <w:r w:rsidRPr="00E84C80">
        <w:rPr>
          <w:rFonts w:ascii="Times New Roman" w:hAnsi="Times New Roman" w:cs="Times New Roman"/>
          <w:sz w:val="24"/>
          <w:szCs w:val="24"/>
        </w:rPr>
        <w:t>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Закопать его живым в землю. Ах, и ещё один мудрец? Ну, ну. Подойди поближе... Может быть, ты знаешь, в чём счастье?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Мудрец же – и он был истинный мудрец – ответил: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Счастье в прелести человеческой мысли.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Брови у царя дрогнули, и он закричал гневно: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lastRenderedPageBreak/>
        <w:t>– Ага! Человеческая мысль! Что такое человеческая мысль?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Но мудрец – ибо он был истинный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4C80">
        <w:rPr>
          <w:rFonts w:ascii="Times New Roman" w:hAnsi="Times New Roman" w:cs="Times New Roman"/>
          <w:sz w:val="24"/>
          <w:szCs w:val="24"/>
        </w:rPr>
        <w:t>мудрец – лишь улыбнулся сострадательно и ничего не ответил.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 xml:space="preserve">Тогда царь велел ввергнуть его в подземную темницу, где </w:t>
      </w:r>
      <w:proofErr w:type="gramStart"/>
      <w:r w:rsidRPr="00E84C80">
        <w:rPr>
          <w:rFonts w:ascii="Times New Roman" w:hAnsi="Times New Roman" w:cs="Times New Roman"/>
          <w:sz w:val="24"/>
          <w:szCs w:val="24"/>
        </w:rPr>
        <w:t>была вечная темнота и где не было</w:t>
      </w:r>
      <w:proofErr w:type="gramEnd"/>
      <w:r w:rsidRPr="00E84C80">
        <w:rPr>
          <w:rFonts w:ascii="Times New Roman" w:hAnsi="Times New Roman" w:cs="Times New Roman"/>
          <w:sz w:val="24"/>
          <w:szCs w:val="24"/>
        </w:rPr>
        <w:t xml:space="preserve"> слышно ни одного звука извне. И когда через год привели к царю узника, который ослеп, оглох и едва держался на ногах, то на вопрос царя: «Что? И теперь ты счастлив?» – мудрец ответил спокойно: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Да, я счастлив. Сидя в тюрьме, я был и царём, и богачом, и влюблённым, и сытым, и голодным – всё это давала моя мысль.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Что же такое мысль? – воскликнул царь нетерпеливо. – Знай, что через пять минут я тебя повешу и плюну в твоё проклятое лицо! Утешит ли тебя тогда твоя мысль? И где будут тогда твои мысли, которые ты расточал по земле?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Мудрец же ответил спокойно, ибо он был истинный мудрец: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E84C80">
        <w:rPr>
          <w:rFonts w:ascii="Times New Roman" w:hAnsi="Times New Roman" w:cs="Times New Roman"/>
          <w:sz w:val="24"/>
          <w:szCs w:val="24"/>
        </w:rPr>
        <w:t>Дурак</w:t>
      </w:r>
      <w:proofErr w:type="gramEnd"/>
      <w:r w:rsidRPr="00E84C80">
        <w:rPr>
          <w:rFonts w:ascii="Times New Roman" w:hAnsi="Times New Roman" w:cs="Times New Roman"/>
          <w:sz w:val="24"/>
          <w:szCs w:val="24"/>
        </w:rPr>
        <w:t>! Мысль бессмертна.</w:t>
      </w:r>
    </w:p>
    <w:p w:rsid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&lt;1906&gt;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84C80">
        <w:rPr>
          <w:rFonts w:ascii="Times New Roman" w:hAnsi="Times New Roman" w:cs="Times New Roman"/>
          <w:i/>
          <w:sz w:val="24"/>
          <w:szCs w:val="24"/>
        </w:rPr>
        <w:t>1. Как охарактеризован царь?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84C80">
        <w:rPr>
          <w:rFonts w:ascii="Times New Roman" w:hAnsi="Times New Roman" w:cs="Times New Roman"/>
          <w:i/>
          <w:sz w:val="24"/>
          <w:szCs w:val="24"/>
        </w:rPr>
        <w:t>2. Почему о последнем мудреце сказано, что он «истинный»?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84C80">
        <w:rPr>
          <w:rFonts w:ascii="Times New Roman" w:hAnsi="Times New Roman" w:cs="Times New Roman"/>
          <w:i/>
          <w:sz w:val="24"/>
          <w:szCs w:val="24"/>
        </w:rPr>
        <w:t xml:space="preserve">3. Почему это произведение называется «Сказка»? </w:t>
      </w:r>
      <w:proofErr w:type="gramStart"/>
      <w:r w:rsidRPr="00E84C80">
        <w:rPr>
          <w:rFonts w:ascii="Times New Roman" w:hAnsi="Times New Roman" w:cs="Times New Roman"/>
          <w:i/>
          <w:sz w:val="24"/>
          <w:szCs w:val="24"/>
        </w:rPr>
        <w:t>Черты</w:t>
      </w:r>
      <w:proofErr w:type="gramEnd"/>
      <w:r w:rsidRPr="00E84C80">
        <w:rPr>
          <w:rFonts w:ascii="Times New Roman" w:hAnsi="Times New Roman" w:cs="Times New Roman"/>
          <w:i/>
          <w:sz w:val="24"/>
          <w:szCs w:val="24"/>
        </w:rPr>
        <w:t xml:space="preserve"> каких жанров отразились в нём?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84C80">
        <w:rPr>
          <w:rFonts w:ascii="Times New Roman" w:hAnsi="Times New Roman" w:cs="Times New Roman"/>
          <w:i/>
          <w:sz w:val="24"/>
          <w:szCs w:val="24"/>
        </w:rPr>
        <w:t>4. Обратите внимание на языковые особенности. Как жанр отражается в языке произведения?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4C80">
        <w:rPr>
          <w:rFonts w:ascii="Times New Roman" w:hAnsi="Times New Roman" w:cs="Times New Roman"/>
          <w:b/>
          <w:sz w:val="24"/>
          <w:szCs w:val="24"/>
        </w:rPr>
        <w:t>Вариант 2. Поэтический текст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Прочитайте стихотворение. Напишите сочинение об этом стихотворении, отвечая на поставленные вопросы (можно ответить не на все вопросы). Пишите связным текстом, свободно, понятно, доказательно и грамотно.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Рекомендуемый объём – 250–300 слов.</w:t>
      </w:r>
    </w:p>
    <w:p w:rsid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Игорь Моисеевич Иртеньев (род. 1947)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* * *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Бывают в этой жизни миги,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Когда накатит благодать,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И тут берутся в руки книги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И начинаются читать.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Вонзив пытливые зеницы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4C8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84C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84C80">
        <w:rPr>
          <w:rFonts w:ascii="Times New Roman" w:hAnsi="Times New Roman" w:cs="Times New Roman"/>
          <w:sz w:val="24"/>
          <w:szCs w:val="24"/>
        </w:rPr>
        <w:t>печатных</w:t>
      </w:r>
      <w:proofErr w:type="gramEnd"/>
      <w:r w:rsidRPr="00E84C80">
        <w:rPr>
          <w:rFonts w:ascii="Times New Roman" w:hAnsi="Times New Roman" w:cs="Times New Roman"/>
          <w:sz w:val="24"/>
          <w:szCs w:val="24"/>
        </w:rPr>
        <w:t xml:space="preserve"> знаков чёрный рой,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4C80">
        <w:rPr>
          <w:rFonts w:ascii="Times New Roman" w:hAnsi="Times New Roman" w:cs="Times New Roman"/>
          <w:sz w:val="24"/>
          <w:szCs w:val="24"/>
        </w:rPr>
        <w:t>Сперва</w:t>
      </w:r>
      <w:proofErr w:type="gramEnd"/>
      <w:r w:rsidRPr="00E84C80">
        <w:rPr>
          <w:rFonts w:ascii="Times New Roman" w:hAnsi="Times New Roman" w:cs="Times New Roman"/>
          <w:sz w:val="24"/>
          <w:szCs w:val="24"/>
        </w:rPr>
        <w:t xml:space="preserve"> одну прочтёшь страницу,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Потом приступишь ко второй,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А там, глядишь, уже и третья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Тебя поманит в путь сама...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Ах, кто придумал книги эти –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Обитель тайную ума?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Я в жизни их прочёл с десяток,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Похвастать большим не могу,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Но каждой третьей отпечаток</w:t>
      </w:r>
    </w:p>
    <w:p w:rsid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В моём свирепствует мозгу.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Вот почему в часы досуга,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Устав от мирного труда,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Я книгу – толстую подругу –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Порой читаю иногда.</w:t>
      </w:r>
    </w:p>
    <w:p w:rsid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&lt;1986&gt;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84C80">
        <w:rPr>
          <w:rFonts w:ascii="Times New Roman" w:hAnsi="Times New Roman" w:cs="Times New Roman"/>
          <w:i/>
          <w:sz w:val="24"/>
          <w:szCs w:val="24"/>
        </w:rPr>
        <w:t>1. Зачем в стихотворении используются слова книжного, возвышенного характера?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84C80">
        <w:rPr>
          <w:rFonts w:ascii="Times New Roman" w:hAnsi="Times New Roman" w:cs="Times New Roman"/>
          <w:i/>
          <w:sz w:val="24"/>
          <w:szCs w:val="24"/>
        </w:rPr>
        <w:t>2. Как в этом стихотворении проявляется авторская ирония?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84C80">
        <w:rPr>
          <w:rFonts w:ascii="Times New Roman" w:hAnsi="Times New Roman" w:cs="Times New Roman"/>
          <w:i/>
          <w:sz w:val="24"/>
          <w:szCs w:val="24"/>
        </w:rPr>
        <w:t>3. Что можно сказать о лирическом герое?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7FC9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</w:t>
      </w:r>
      <w:r w:rsidRPr="00157FC9">
        <w:rPr>
          <w:rFonts w:ascii="Times New Roman" w:hAnsi="Times New Roman" w:cs="Times New Roman"/>
          <w:b/>
          <w:sz w:val="24"/>
          <w:szCs w:val="24"/>
        </w:rPr>
        <w:t>. С именами каких писателей и поэтов связаны литературные места России: (по 2 балла)</w:t>
      </w:r>
      <w:r>
        <w:rPr>
          <w:rFonts w:ascii="Times New Roman" w:hAnsi="Times New Roman" w:cs="Times New Roman"/>
          <w:b/>
          <w:sz w:val="24"/>
          <w:szCs w:val="24"/>
        </w:rPr>
        <w:t xml:space="preserve"> – всего 10 баллов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FC9">
        <w:rPr>
          <w:rFonts w:ascii="Times New Roman" w:hAnsi="Times New Roman" w:cs="Times New Roman"/>
          <w:sz w:val="24"/>
          <w:szCs w:val="24"/>
        </w:rPr>
        <w:t>а) Ясная Поляна;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FC9">
        <w:rPr>
          <w:rFonts w:ascii="Times New Roman" w:hAnsi="Times New Roman" w:cs="Times New Roman"/>
          <w:sz w:val="24"/>
          <w:szCs w:val="24"/>
        </w:rPr>
        <w:t>б) Спасское-</w:t>
      </w:r>
      <w:proofErr w:type="spellStart"/>
      <w:r w:rsidRPr="00157FC9">
        <w:rPr>
          <w:rFonts w:ascii="Times New Roman" w:hAnsi="Times New Roman" w:cs="Times New Roman"/>
          <w:sz w:val="24"/>
          <w:szCs w:val="24"/>
        </w:rPr>
        <w:t>Лутовиново</w:t>
      </w:r>
      <w:proofErr w:type="spellEnd"/>
      <w:r w:rsidRPr="00157FC9">
        <w:rPr>
          <w:rFonts w:ascii="Times New Roman" w:hAnsi="Times New Roman" w:cs="Times New Roman"/>
          <w:sz w:val="24"/>
          <w:szCs w:val="24"/>
        </w:rPr>
        <w:t>;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FC9">
        <w:rPr>
          <w:rFonts w:ascii="Times New Roman" w:hAnsi="Times New Roman" w:cs="Times New Roman"/>
          <w:sz w:val="24"/>
          <w:szCs w:val="24"/>
        </w:rPr>
        <w:t>в) Нежин;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FC9">
        <w:rPr>
          <w:rFonts w:ascii="Times New Roman" w:hAnsi="Times New Roman" w:cs="Times New Roman"/>
          <w:sz w:val="24"/>
          <w:szCs w:val="24"/>
        </w:rPr>
        <w:t>г) Тарханы;</w:t>
      </w:r>
    </w:p>
    <w:p w:rsid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FC9">
        <w:rPr>
          <w:rFonts w:ascii="Times New Roman" w:hAnsi="Times New Roman" w:cs="Times New Roman"/>
          <w:sz w:val="24"/>
          <w:szCs w:val="24"/>
        </w:rPr>
        <w:t>д) Михайловское.</w:t>
      </w:r>
    </w:p>
    <w:p w:rsid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2EE9" w:rsidRPr="00BF2EE9" w:rsidRDefault="00BF2EE9" w:rsidP="00BF2E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2EE9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F2EE9">
        <w:rPr>
          <w:rFonts w:ascii="Times New Roman" w:hAnsi="Times New Roman" w:cs="Times New Roman"/>
          <w:b/>
          <w:sz w:val="24"/>
          <w:szCs w:val="24"/>
        </w:rPr>
        <w:t>. Знание текстов художественных произведений (за каждый верный ответ 2 балла)</w:t>
      </w:r>
    </w:p>
    <w:p w:rsidR="00BF2EE9" w:rsidRPr="00BF2EE9" w:rsidRDefault="00BF2EE9" w:rsidP="00BF2E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2EE9">
        <w:rPr>
          <w:rFonts w:ascii="Times New Roman" w:hAnsi="Times New Roman" w:cs="Times New Roman"/>
          <w:b/>
          <w:sz w:val="24"/>
          <w:szCs w:val="24"/>
        </w:rPr>
        <w:t>Из каких произведений эти герои? Кто их автор?</w:t>
      </w:r>
    </w:p>
    <w:p w:rsidR="00BF2EE9" w:rsidRPr="00BF2EE9" w:rsidRDefault="00BF2EE9" w:rsidP="00BF2E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EE9">
        <w:rPr>
          <w:rFonts w:ascii="Times New Roman" w:hAnsi="Times New Roman" w:cs="Times New Roman"/>
          <w:sz w:val="24"/>
          <w:szCs w:val="24"/>
        </w:rPr>
        <w:t>А) Очумелов</w:t>
      </w:r>
    </w:p>
    <w:p w:rsidR="00BF2EE9" w:rsidRPr="00BF2EE9" w:rsidRDefault="00BF2EE9" w:rsidP="00BF2E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EE9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BF2EE9">
        <w:rPr>
          <w:rFonts w:ascii="Times New Roman" w:hAnsi="Times New Roman" w:cs="Times New Roman"/>
          <w:sz w:val="24"/>
          <w:szCs w:val="24"/>
        </w:rPr>
        <w:t>Дефорж</w:t>
      </w:r>
      <w:proofErr w:type="spellEnd"/>
    </w:p>
    <w:p w:rsidR="00BF2EE9" w:rsidRPr="00BF2EE9" w:rsidRDefault="00BF2EE9" w:rsidP="00BF2E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EE9">
        <w:rPr>
          <w:rFonts w:ascii="Times New Roman" w:hAnsi="Times New Roman" w:cs="Times New Roman"/>
          <w:sz w:val="24"/>
          <w:szCs w:val="24"/>
        </w:rPr>
        <w:t xml:space="preserve">В) Наталья </w:t>
      </w:r>
      <w:proofErr w:type="spellStart"/>
      <w:r w:rsidRPr="00BF2EE9">
        <w:rPr>
          <w:rFonts w:ascii="Times New Roman" w:hAnsi="Times New Roman" w:cs="Times New Roman"/>
          <w:sz w:val="24"/>
          <w:szCs w:val="24"/>
        </w:rPr>
        <w:t>Савишна</w:t>
      </w:r>
      <w:proofErr w:type="spellEnd"/>
    </w:p>
    <w:p w:rsidR="00BF2EE9" w:rsidRPr="00BF2EE9" w:rsidRDefault="00BF2EE9" w:rsidP="00BF2E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EE9">
        <w:rPr>
          <w:rFonts w:ascii="Times New Roman" w:hAnsi="Times New Roman" w:cs="Times New Roman"/>
          <w:sz w:val="24"/>
          <w:szCs w:val="24"/>
        </w:rPr>
        <w:t>Г) Лиза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EE9">
        <w:rPr>
          <w:rFonts w:ascii="Times New Roman" w:hAnsi="Times New Roman" w:cs="Times New Roman"/>
          <w:sz w:val="24"/>
          <w:szCs w:val="24"/>
        </w:rPr>
        <w:t xml:space="preserve">- Акулина </w:t>
      </w:r>
    </w:p>
    <w:p w:rsidR="00157FC9" w:rsidRPr="00C440ED" w:rsidRDefault="00BF2EE9" w:rsidP="00BF2E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EE9">
        <w:rPr>
          <w:rFonts w:ascii="Times New Roman" w:hAnsi="Times New Roman" w:cs="Times New Roman"/>
          <w:sz w:val="24"/>
          <w:szCs w:val="24"/>
        </w:rPr>
        <w:t>Д) Княгиня Волконская</w:t>
      </w:r>
    </w:p>
    <w:p w:rsidR="00BF2EE9" w:rsidRPr="00C440ED" w:rsidRDefault="00BF2EE9" w:rsidP="00BF2E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2EE9" w:rsidRPr="00BF2EE9" w:rsidRDefault="00BF2EE9" w:rsidP="00BF2E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2EE9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BF2EE9">
        <w:rPr>
          <w:rFonts w:ascii="Times New Roman" w:hAnsi="Times New Roman" w:cs="Times New Roman"/>
          <w:b/>
          <w:sz w:val="24"/>
          <w:szCs w:val="24"/>
        </w:rPr>
        <w:t>. Назовите жанр произведений: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EE9">
        <w:rPr>
          <w:rFonts w:ascii="Times New Roman" w:hAnsi="Times New Roman" w:cs="Times New Roman"/>
          <w:b/>
          <w:sz w:val="24"/>
          <w:szCs w:val="24"/>
        </w:rPr>
        <w:t>(всего 5 баллов)</w:t>
      </w:r>
    </w:p>
    <w:p w:rsidR="00BF2EE9" w:rsidRPr="00BF2EE9" w:rsidRDefault="00BF2EE9" w:rsidP="00BF2E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EE9">
        <w:rPr>
          <w:rFonts w:ascii="Times New Roman" w:hAnsi="Times New Roman" w:cs="Times New Roman"/>
          <w:sz w:val="24"/>
          <w:szCs w:val="24"/>
        </w:rPr>
        <w:t>а) 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EE9">
        <w:rPr>
          <w:rFonts w:ascii="Times New Roman" w:hAnsi="Times New Roman" w:cs="Times New Roman"/>
          <w:sz w:val="24"/>
          <w:szCs w:val="24"/>
        </w:rPr>
        <w:t>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EE9">
        <w:rPr>
          <w:rFonts w:ascii="Times New Roman" w:hAnsi="Times New Roman" w:cs="Times New Roman"/>
          <w:sz w:val="24"/>
          <w:szCs w:val="24"/>
        </w:rPr>
        <w:t>Карамзин «Марфа-посадница…»;</w:t>
      </w:r>
    </w:p>
    <w:p w:rsidR="00BF2EE9" w:rsidRPr="00BF2EE9" w:rsidRDefault="00BF2EE9" w:rsidP="00BF2E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EE9">
        <w:rPr>
          <w:rFonts w:ascii="Times New Roman" w:hAnsi="Times New Roman" w:cs="Times New Roman"/>
          <w:sz w:val="24"/>
          <w:szCs w:val="24"/>
        </w:rPr>
        <w:t>б) 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EE9">
        <w:rPr>
          <w:rFonts w:ascii="Times New Roman" w:hAnsi="Times New Roman" w:cs="Times New Roman"/>
          <w:sz w:val="24"/>
          <w:szCs w:val="24"/>
        </w:rPr>
        <w:t>А. Жуковский «Лесной царь»;</w:t>
      </w:r>
    </w:p>
    <w:p w:rsidR="00BF2EE9" w:rsidRPr="00BF2EE9" w:rsidRDefault="00BF2EE9" w:rsidP="00BF2E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EE9">
        <w:rPr>
          <w:rFonts w:ascii="Times New Roman" w:hAnsi="Times New Roman" w:cs="Times New Roman"/>
          <w:sz w:val="24"/>
          <w:szCs w:val="24"/>
        </w:rPr>
        <w:t>в) 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EE9"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EE9">
        <w:rPr>
          <w:rFonts w:ascii="Times New Roman" w:hAnsi="Times New Roman" w:cs="Times New Roman"/>
          <w:sz w:val="24"/>
          <w:szCs w:val="24"/>
        </w:rPr>
        <w:t>Гоголь «Ревизор»;</w:t>
      </w:r>
    </w:p>
    <w:p w:rsidR="00BF2EE9" w:rsidRPr="00BF2EE9" w:rsidRDefault="00BF2EE9" w:rsidP="00BF2E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EE9">
        <w:rPr>
          <w:rFonts w:ascii="Times New Roman" w:hAnsi="Times New Roman" w:cs="Times New Roman"/>
          <w:sz w:val="24"/>
          <w:szCs w:val="24"/>
        </w:rPr>
        <w:t>г) 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EE9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EE9">
        <w:rPr>
          <w:rFonts w:ascii="Times New Roman" w:hAnsi="Times New Roman" w:cs="Times New Roman"/>
          <w:sz w:val="24"/>
          <w:szCs w:val="24"/>
        </w:rPr>
        <w:t>Паустовский «Радость творчества»</w:t>
      </w:r>
    </w:p>
    <w:p w:rsidR="00BF2EE9" w:rsidRPr="00BF2EE9" w:rsidRDefault="00BF2EE9" w:rsidP="00BF2E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EE9">
        <w:rPr>
          <w:rFonts w:ascii="Times New Roman" w:hAnsi="Times New Roman" w:cs="Times New Roman"/>
          <w:sz w:val="24"/>
          <w:szCs w:val="24"/>
        </w:rPr>
        <w:t>д) 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EE9">
        <w:rPr>
          <w:rFonts w:ascii="Times New Roman" w:hAnsi="Times New Roman" w:cs="Times New Roman"/>
          <w:sz w:val="24"/>
          <w:szCs w:val="24"/>
        </w:rPr>
        <w:t>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EE9">
        <w:rPr>
          <w:rFonts w:ascii="Times New Roman" w:hAnsi="Times New Roman" w:cs="Times New Roman"/>
          <w:sz w:val="24"/>
          <w:szCs w:val="24"/>
        </w:rPr>
        <w:t>Лермонтов «Мцыри».</w:t>
      </w:r>
    </w:p>
    <w:sectPr w:rsidR="00BF2EE9" w:rsidRPr="00BF2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448"/>
    <w:rsid w:val="00002448"/>
    <w:rsid w:val="00157FC9"/>
    <w:rsid w:val="003E3637"/>
    <w:rsid w:val="00455E63"/>
    <w:rsid w:val="00BF2EE9"/>
    <w:rsid w:val="00C440ED"/>
    <w:rsid w:val="00E84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F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F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1064</Words>
  <Characters>6068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2019-09-25T15:30:00Z</dcterms:created>
  <dcterms:modified xsi:type="dcterms:W3CDTF">2020-08-26T11:08:00Z</dcterms:modified>
</cp:coreProperties>
</file>